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CC1F" w14:textId="46137398" w:rsidR="006C6AFE" w:rsidRPr="00B85776" w:rsidRDefault="006C6AFE" w:rsidP="00F6623B">
      <w:pPr>
        <w:jc w:val="center"/>
        <w:rPr>
          <w:b/>
          <w:color w:val="4F81BD" w:themeColor="accent1"/>
          <w:sz w:val="32"/>
          <w:szCs w:val="32"/>
        </w:rPr>
      </w:pPr>
      <w:r w:rsidRPr="00B85776">
        <w:rPr>
          <w:b/>
          <w:color w:val="4F81BD" w:themeColor="accent1"/>
          <w:sz w:val="32"/>
          <w:szCs w:val="32"/>
        </w:rPr>
        <w:t>CSRA Neuromuscular Massage Clinic</w:t>
      </w:r>
      <w:r w:rsidR="003F5A4F" w:rsidRPr="00B85776">
        <w:rPr>
          <w:b/>
          <w:color w:val="4F81BD" w:themeColor="accent1"/>
          <w:sz w:val="32"/>
          <w:szCs w:val="32"/>
        </w:rPr>
        <w:t xml:space="preserve"> Intake Form</w:t>
      </w:r>
    </w:p>
    <w:p w14:paraId="5B7DDF54" w14:textId="77777777" w:rsidR="00915B16" w:rsidRPr="00B85776" w:rsidRDefault="00915B16" w:rsidP="0057593A">
      <w:pPr>
        <w:jc w:val="center"/>
        <w:rPr>
          <w:color w:val="4F81BD" w:themeColor="accent1"/>
          <w:sz w:val="18"/>
          <w:szCs w:val="18"/>
          <w:highlight w:val="yellow"/>
        </w:rPr>
      </w:pPr>
    </w:p>
    <w:p w14:paraId="73195B81" w14:textId="1907CE31" w:rsidR="00A51E97" w:rsidRPr="00B85776" w:rsidRDefault="0057593A" w:rsidP="0057593A">
      <w:pPr>
        <w:jc w:val="center"/>
        <w:rPr>
          <w:color w:val="4F81BD" w:themeColor="accent1"/>
          <w:sz w:val="18"/>
          <w:szCs w:val="18"/>
          <w:highlight w:val="yellow"/>
          <w:shd w:val="clear" w:color="auto" w:fill="FFFFFF"/>
        </w:rPr>
      </w:pPr>
      <w:r w:rsidRPr="00B85776">
        <w:rPr>
          <w:color w:val="4F81BD" w:themeColor="accent1"/>
          <w:sz w:val="18"/>
          <w:szCs w:val="18"/>
          <w:highlight w:val="yellow"/>
        </w:rPr>
        <w:t>Your intake form is</w:t>
      </w:r>
      <w:r w:rsidR="003F5A4F" w:rsidRPr="00B85776">
        <w:rPr>
          <w:color w:val="4F81BD" w:themeColor="accent1"/>
          <w:sz w:val="18"/>
          <w:szCs w:val="18"/>
          <w:highlight w:val="yellow"/>
        </w:rPr>
        <w:t xml:space="preserve"> protected under HIPPA. </w:t>
      </w:r>
      <w:r w:rsidR="003F5A4F" w:rsidRPr="00B85776">
        <w:rPr>
          <w:color w:val="4F81BD" w:themeColor="accent1"/>
          <w:sz w:val="18"/>
          <w:szCs w:val="18"/>
          <w:highlight w:val="yellow"/>
          <w:shd w:val="clear" w:color="auto" w:fill="FFFFFF"/>
        </w:rPr>
        <w:t>The Privacy Rule is located at 45 CFR </w:t>
      </w:r>
      <w:hyperlink r:id="rId7" w:history="1">
        <w:r w:rsidR="003F5A4F" w:rsidRPr="00B85776">
          <w:rPr>
            <w:color w:val="4F81BD" w:themeColor="accent1"/>
            <w:sz w:val="18"/>
            <w:szCs w:val="18"/>
            <w:highlight w:val="yellow"/>
            <w:u w:val="single"/>
            <w:shd w:val="clear" w:color="auto" w:fill="FFFFFF"/>
          </w:rPr>
          <w:t>Part 160</w:t>
        </w:r>
      </w:hyperlink>
      <w:r w:rsidR="003F5A4F" w:rsidRPr="00B85776">
        <w:rPr>
          <w:color w:val="4F81BD" w:themeColor="accent1"/>
          <w:sz w:val="18"/>
          <w:szCs w:val="18"/>
          <w:highlight w:val="yellow"/>
          <w:shd w:val="clear" w:color="auto" w:fill="FFFFFF"/>
        </w:rPr>
        <w:t> and Subparts A and E of </w:t>
      </w:r>
      <w:hyperlink r:id="rId8" w:history="1">
        <w:r w:rsidR="003F5A4F" w:rsidRPr="00B85776">
          <w:rPr>
            <w:color w:val="4F81BD" w:themeColor="accent1"/>
            <w:sz w:val="18"/>
            <w:szCs w:val="18"/>
            <w:highlight w:val="yellow"/>
            <w:u w:val="single"/>
            <w:shd w:val="clear" w:color="auto" w:fill="FFFFFF"/>
          </w:rPr>
          <w:t>Part 164</w:t>
        </w:r>
      </w:hyperlink>
      <w:r w:rsidR="003F5A4F" w:rsidRPr="00B85776">
        <w:rPr>
          <w:color w:val="4F81BD" w:themeColor="accent1"/>
          <w:sz w:val="18"/>
          <w:szCs w:val="18"/>
          <w:highlight w:val="yellow"/>
          <w:shd w:val="clear" w:color="auto" w:fill="FFFFFF"/>
        </w:rPr>
        <w:t>. At HHS.GOV</w:t>
      </w:r>
    </w:p>
    <w:p w14:paraId="5ECE1776" w14:textId="77777777" w:rsidR="00915B16" w:rsidRPr="00B85776" w:rsidRDefault="00915B16" w:rsidP="00471572">
      <w:pPr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12B558" w14:textId="5908F1E0" w:rsidR="003F5A4F" w:rsidRPr="00B85776" w:rsidRDefault="00471572" w:rsidP="00471572">
      <w:pPr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NAME:</w:t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</w:t>
      </w: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DOB:</w:t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</w:t>
      </w:r>
      <w:r w:rsidR="00B57064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4D8D57EE" w14:textId="47340D45" w:rsidR="003F5A4F" w:rsidRPr="00B85776" w:rsidRDefault="00471572" w:rsidP="00E65478">
      <w:pPr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</w:t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</w:t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PHONE (S)</w:t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</w:t>
      </w: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DC21F06" w14:textId="32EDE350" w:rsidR="00565CFC" w:rsidRPr="00B85776" w:rsidRDefault="003F5A4F" w:rsidP="00E65478">
      <w:pPr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EMAIL:</w:t>
      </w: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</w:t>
      </w:r>
      <w:r w:rsidR="00915B16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  <w:r w:rsidR="00471572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7064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REFERRED BY:</w:t>
      </w:r>
      <w:r w:rsidR="00471572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5487B35" w14:textId="17657482" w:rsidR="008561A1" w:rsidRPr="00B85776" w:rsidRDefault="008561A1" w:rsidP="00E65478">
      <w:pPr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EMERGENCY CONTACT</w:t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</w:t>
      </w:r>
      <w:r w:rsidR="003F5A4F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</w:t>
      </w:r>
    </w:p>
    <w:p w14:paraId="23CBB3BB" w14:textId="77777777" w:rsidR="003F5A4F" w:rsidRPr="00B85776" w:rsidRDefault="003F5A4F" w:rsidP="00D07775">
      <w:pPr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54595B" w14:textId="3650D9CB" w:rsidR="0001735F" w:rsidRPr="00B85776" w:rsidRDefault="003F5A4F" w:rsidP="003F5A4F">
      <w:pPr>
        <w:jc w:val="center"/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 I EMAIL OR TEXT YOU, MY SCHEDULE</w:t>
      </w:r>
      <w:r w:rsidR="00B57064" w:rsidRPr="00B85776"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FUTURE APPOINTMENTS</w:t>
      </w:r>
      <w:r w:rsidRPr="00B85776"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  (YES) or (NO)</w:t>
      </w:r>
    </w:p>
    <w:p w14:paraId="3ABEC60D" w14:textId="77777777" w:rsidR="003F5A4F" w:rsidRPr="00B85776" w:rsidRDefault="003F5A4F" w:rsidP="003F5A4F">
      <w:pPr>
        <w:rPr>
          <w:color w:val="4F81BD" w:themeColor="accen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23B396" w14:textId="721905E0" w:rsidR="003F5A4F" w:rsidRPr="00B85776" w:rsidRDefault="003F5A4F" w:rsidP="003F5A4F">
      <w:pPr>
        <w:jc w:val="center"/>
        <w:rPr>
          <w:color w:val="4F81BD" w:themeColor="accen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TECHNIQUE ARE YOU REQUESTING?</w:t>
      </w:r>
    </w:p>
    <w:p w14:paraId="6A7BF28F" w14:textId="05E2ABAC" w:rsidR="003F5A4F" w:rsidRPr="00B85776" w:rsidRDefault="003F5A4F" w:rsidP="003F5A4F">
      <w:pPr>
        <w:jc w:val="center"/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Therapeutic/Medical </w:t>
      </w:r>
      <w:r w:rsidR="00C85573"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/Sports Massage</w:t>
      </w:r>
      <w:r w:rsidRPr="00B85776"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="00FD6A8C" w:rsidRPr="00B85776"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 Swedish</w:t>
      </w:r>
      <w:r w:rsidRPr="00B85776"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/Relaxation ______</w:t>
      </w:r>
      <w:r w:rsidR="00B57064" w:rsidRPr="00B85776"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</w:t>
      </w:r>
      <w:r w:rsidR="00F12505" w:rsidRPr="00B85776"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renatal Massage? What Term?</w:t>
      </w:r>
      <w:r w:rsidR="00C85573">
        <w:rPr>
          <w:color w:val="4F81BD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</w:p>
    <w:p w14:paraId="6C242D94" w14:textId="4AD948D7" w:rsidR="00471572" w:rsidRPr="00B85776" w:rsidRDefault="0057593A" w:rsidP="008B5324">
      <w:pPr>
        <w:jc w:val="center"/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noProof/>
          <w:color w:val="4F81BD" w:themeColor="accent1"/>
        </w:rPr>
        <w:drawing>
          <wp:inline distT="0" distB="0" distL="0" distR="0" wp14:anchorId="4EBF68BE" wp14:editId="4D34DC2B">
            <wp:extent cx="1892935" cy="16671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atom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7508" cy="16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7297" w14:textId="77777777" w:rsidR="003F5A4F" w:rsidRPr="00B85776" w:rsidRDefault="003F5A4F" w:rsidP="00471572">
      <w:pPr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A5021F" w14:textId="0480FCD4" w:rsidR="00471572" w:rsidRPr="00B85776" w:rsidRDefault="00471572" w:rsidP="00471572">
      <w:pPr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MEDICATIONS/SUPPLIMENTS:</w:t>
      </w: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___________________________________________</w:t>
      </w:r>
      <w:r w:rsidR="003F5A4F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</w:p>
    <w:p w14:paraId="31C53761" w14:textId="74B9A89B" w:rsidR="003F5A4F" w:rsidRPr="00B85776" w:rsidRDefault="003F5A4F" w:rsidP="008B5324">
      <w:pPr>
        <w:rPr>
          <w:color w:val="4F81BD" w:themeColor="accen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 concern is any fentanyl patches, blood thinners, nitro glycerin tablets, albuterol inhalers, muscle relaxers, chemo or radiation</w:t>
      </w:r>
    </w:p>
    <w:p w14:paraId="2F4F271F" w14:textId="307C4AA1" w:rsidR="00471572" w:rsidRPr="00B85776" w:rsidRDefault="00471572" w:rsidP="00471572">
      <w:pPr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PHYSICIAN’S CARE?</w:t>
      </w: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0BA5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593A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</w:t>
      </w:r>
      <w:r w:rsidR="003F5A4F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</w:p>
    <w:p w14:paraId="0A9C8B29" w14:textId="0CCC3EE5" w:rsidR="00471572" w:rsidRPr="00B85776" w:rsidRDefault="00471572" w:rsidP="00471572">
      <w:pPr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WHICH </w:t>
      </w:r>
      <w:r w:rsidR="00DF0BA5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CONDITION (</w:t>
      </w: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S)?</w:t>
      </w:r>
      <w:r w:rsidR="008B5324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593A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</w:t>
      </w:r>
      <w:r w:rsidR="003F5A4F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</w:p>
    <w:p w14:paraId="58387871" w14:textId="0A8D89C2" w:rsidR="00DF0BA5" w:rsidRPr="00B85776" w:rsidRDefault="00471572" w:rsidP="0057593A">
      <w:pPr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ALLERGIES?</w:t>
      </w:r>
      <w:r w:rsidR="0057593A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593A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593A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593A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  <w:r w:rsidR="003F5A4F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="0057593A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="0057593A" w:rsidRPr="00B85776">
        <w:rPr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EAEAA70" w14:textId="18EA84A1" w:rsidR="00471572" w:rsidRPr="00B85776" w:rsidRDefault="00471572" w:rsidP="00471572">
      <w:pPr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B10FF" w14:textId="7D3B396B" w:rsidR="00471572" w:rsidRPr="00B85776" w:rsidRDefault="003F5A4F" w:rsidP="0057593A">
      <w:pPr>
        <w:pStyle w:val="ListParagraph"/>
        <w:numPr>
          <w:ilvl w:val="0"/>
          <w:numId w:val="4"/>
        </w:numPr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CSRA Neuromuscular Massage is an “IN-HOME Health Care Practice.” </w:t>
      </w:r>
      <w:r w:rsidR="00471572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am a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Internationally</w:t>
      </w:r>
      <w:r w:rsidR="00471572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Certified 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therapist with multiple and diverse credentials from Medical Massage and Fitness to Nutrition</w:t>
      </w:r>
      <w:r w:rsidR="00471572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Self-Management</w:t>
      </w:r>
      <w:r w:rsidR="00471572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I am 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 a</w:t>
      </w:r>
      <w:r w:rsidR="00471572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physician that can diagnose.  I 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AM,</w:t>
      </w:r>
      <w:r w:rsidR="00471572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authorized within my scope of practice to give you my professional opinion</w:t>
      </w:r>
      <w:r w:rsidR="00915B16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 well as 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license</w:t>
      </w:r>
      <w:r w:rsidR="0057593A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 to talk about Nutritional Kinesiology and I am also allowed to 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prescribe stretches</w:t>
      </w:r>
      <w:r w:rsidR="0057593A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under ISSA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71572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6B1013B" w14:textId="77777777" w:rsidR="00915B16" w:rsidRPr="00B85776" w:rsidRDefault="00915B16" w:rsidP="00915B16">
      <w:pPr>
        <w:pStyle w:val="ListParagraph"/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E450E" w14:textId="7FEF3429" w:rsidR="00471572" w:rsidRPr="00B85776" w:rsidRDefault="00471572" w:rsidP="00471572">
      <w:pPr>
        <w:pStyle w:val="ListParagraph"/>
        <w:numPr>
          <w:ilvl w:val="0"/>
          <w:numId w:val="4"/>
        </w:numPr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am prepared to speak with your physician at your request in regard to your treatment plan</w:t>
      </w:r>
      <w:r w:rsidR="00F6623B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in doing so will need your written request</w:t>
      </w:r>
      <w:r w:rsidR="003F5A4F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include case-by-case insurance billing.</w:t>
      </w:r>
      <w:r w:rsidR="00F6623B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65777B9" w14:textId="77777777" w:rsidR="00915B16" w:rsidRPr="00B85776" w:rsidRDefault="00915B16" w:rsidP="00915B16">
      <w:pPr>
        <w:pStyle w:val="ListParagraph"/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CF3D49" w14:textId="77777777" w:rsidR="00915B16" w:rsidRPr="00B85776" w:rsidRDefault="003F5A4F" w:rsidP="00471572">
      <w:pPr>
        <w:pStyle w:val="ListParagraph"/>
        <w:numPr>
          <w:ilvl w:val="0"/>
          <w:numId w:val="4"/>
        </w:numPr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is a professional practice</w:t>
      </w:r>
      <w:r w:rsidR="00915B16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Inappropriate behavior will not be tolerated</w:t>
      </w:r>
      <w:r w:rsidR="00915B16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the session will close with payment remitted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</w:p>
    <w:p w14:paraId="286EBDC9" w14:textId="77777777" w:rsidR="00915B16" w:rsidRPr="00B85776" w:rsidRDefault="00915B16" w:rsidP="00915B16">
      <w:pPr>
        <w:pStyle w:val="ListParagraph"/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2A22C7" w14:textId="59CC4065" w:rsidR="003F5A4F" w:rsidRPr="00B85776" w:rsidRDefault="003F5A4F" w:rsidP="00471572">
      <w:pPr>
        <w:pStyle w:val="ListParagraph"/>
        <w:numPr>
          <w:ilvl w:val="0"/>
          <w:numId w:val="4"/>
        </w:numPr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Jennifer Ann Simpson, </w:t>
      </w:r>
      <w:r w:rsidRPr="00B85776">
        <w:rPr>
          <w:color w:val="4F81BD" w:themeColor="accen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IANMT, CNMT, CMT, CFT, FT, RNRP, AKN, MMP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1572"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 not liable for any injury or loss while on the premises of CSRA Neuromuscular Massage</w:t>
      </w:r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located at 3019 </w:t>
      </w:r>
      <w:proofErr w:type="spellStart"/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Pointewest</w:t>
      </w:r>
      <w:proofErr w:type="spellEnd"/>
      <w:r w:rsidRPr="00B85776">
        <w:rPr>
          <w:color w:val="4F81BD" w:themeColor="accen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Drive, Augusta, GA 30909.</w:t>
      </w:r>
    </w:p>
    <w:p w14:paraId="607D9A76" w14:textId="77777777" w:rsidR="00471572" w:rsidRPr="00B85776" w:rsidRDefault="00471572" w:rsidP="00471572">
      <w:pPr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F74E05" w14:textId="623B98E4" w:rsidR="00471572" w:rsidRPr="00B85776" w:rsidRDefault="00471572" w:rsidP="00471572">
      <w:pPr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Client </w:t>
      </w:r>
      <w:r w:rsidR="00FD6A8C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signature: _</w:t>
      </w: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</w:t>
      </w: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date</w:t>
      </w:r>
      <w:r w:rsidR="00FD6A8C"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B85776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_________________________</w:t>
      </w:r>
    </w:p>
    <w:p w14:paraId="68AD6EDD" w14:textId="0E72777C" w:rsidR="00B85776" w:rsidRPr="00B85776" w:rsidRDefault="00CF30C8" w:rsidP="00C85573">
      <w:pPr>
        <w:jc w:val="center"/>
        <w:rPr>
          <w:color w:val="4F81BD" w:themeColor="accen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776">
        <w:rPr>
          <w:color w:val="4F81BD" w:themeColor="accent1"/>
          <w:sz w:val="32"/>
          <w:szCs w:val="3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THERE IS A 3.00 CREDIT/DEBIT CHARGE</w:t>
      </w:r>
      <w:r w:rsidR="00BA2F80" w:rsidRPr="00B85776">
        <w:rPr>
          <w:color w:val="4F81BD" w:themeColor="accent1"/>
          <w:sz w:val="32"/>
          <w:szCs w:val="3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ALL APPS</w:t>
      </w:r>
    </w:p>
    <w:sectPr w:rsidR="00B85776" w:rsidRPr="00B85776" w:rsidSect="004715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9D73" w14:textId="77777777" w:rsidR="00063C45" w:rsidRDefault="00063C45" w:rsidP="00C85573">
      <w:r>
        <w:separator/>
      </w:r>
    </w:p>
  </w:endnote>
  <w:endnote w:type="continuationSeparator" w:id="0">
    <w:p w14:paraId="3B98C058" w14:textId="77777777" w:rsidR="00063C45" w:rsidRDefault="00063C45" w:rsidP="00C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F0F1" w14:textId="77777777" w:rsidR="00C85573" w:rsidRDefault="00C85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7246" w14:textId="77777777" w:rsidR="00C85573" w:rsidRDefault="00C85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73B8" w14:textId="77777777" w:rsidR="00C85573" w:rsidRDefault="00C8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62F8" w14:textId="77777777" w:rsidR="00063C45" w:rsidRDefault="00063C45" w:rsidP="00C85573">
      <w:r>
        <w:separator/>
      </w:r>
    </w:p>
  </w:footnote>
  <w:footnote w:type="continuationSeparator" w:id="0">
    <w:p w14:paraId="0554EF3E" w14:textId="77777777" w:rsidR="00063C45" w:rsidRDefault="00063C45" w:rsidP="00C8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B1A2" w14:textId="23781BCA" w:rsidR="00C85573" w:rsidRDefault="00063C45">
    <w:pPr>
      <w:pStyle w:val="Header"/>
    </w:pPr>
    <w:r>
      <w:rPr>
        <w:noProof/>
      </w:rPr>
      <w:pict w14:anchorId="51CEE2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89179" o:spid="_x0000_s1027" type="#_x0000_t136" alt="" style="position:absolute;margin-left:0;margin-top:0;width:666.15pt;height:95.1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3FB8" w14:textId="210B87D1" w:rsidR="00C85573" w:rsidRDefault="00063C45">
    <w:pPr>
      <w:pStyle w:val="Header"/>
    </w:pPr>
    <w:r>
      <w:rPr>
        <w:noProof/>
      </w:rPr>
      <w:pict w14:anchorId="526630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89180" o:spid="_x0000_s1026" type="#_x0000_t136" alt="" style="position:absolute;margin-left:0;margin-top:0;width:666.15pt;height:95.1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6B1A" w14:textId="050B49E2" w:rsidR="00C85573" w:rsidRDefault="00063C45">
    <w:pPr>
      <w:pStyle w:val="Header"/>
    </w:pPr>
    <w:r>
      <w:rPr>
        <w:noProof/>
      </w:rPr>
      <w:pict w14:anchorId="1D1E0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89178" o:spid="_x0000_s1025" type="#_x0000_t136" alt="" style="position:absolute;margin-left:0;margin-top:0;width:666.15pt;height:95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1959"/>
    <w:multiLevelType w:val="hybridMultilevel"/>
    <w:tmpl w:val="5AB2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67F93"/>
    <w:multiLevelType w:val="hybridMultilevel"/>
    <w:tmpl w:val="077C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56D44"/>
    <w:multiLevelType w:val="multilevel"/>
    <w:tmpl w:val="473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54136"/>
    <w:multiLevelType w:val="hybridMultilevel"/>
    <w:tmpl w:val="ADE6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89717">
    <w:abstractNumId w:val="2"/>
  </w:num>
  <w:num w:numId="2" w16cid:durableId="939140067">
    <w:abstractNumId w:val="1"/>
  </w:num>
  <w:num w:numId="3" w16cid:durableId="1021660548">
    <w:abstractNumId w:val="0"/>
  </w:num>
  <w:num w:numId="4" w16cid:durableId="1093817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72"/>
    <w:rsid w:val="0001735F"/>
    <w:rsid w:val="00061DF6"/>
    <w:rsid w:val="00063C45"/>
    <w:rsid w:val="0006600E"/>
    <w:rsid w:val="00371745"/>
    <w:rsid w:val="003F5A4F"/>
    <w:rsid w:val="00471572"/>
    <w:rsid w:val="00565CFC"/>
    <w:rsid w:val="0057593A"/>
    <w:rsid w:val="00591D65"/>
    <w:rsid w:val="00657D37"/>
    <w:rsid w:val="00697735"/>
    <w:rsid w:val="006C6AFE"/>
    <w:rsid w:val="007458A1"/>
    <w:rsid w:val="00830689"/>
    <w:rsid w:val="008561A1"/>
    <w:rsid w:val="008B5324"/>
    <w:rsid w:val="009133C2"/>
    <w:rsid w:val="00915B16"/>
    <w:rsid w:val="00A06BBA"/>
    <w:rsid w:val="00A51E97"/>
    <w:rsid w:val="00AB46A4"/>
    <w:rsid w:val="00AE69D5"/>
    <w:rsid w:val="00B206F6"/>
    <w:rsid w:val="00B26CFE"/>
    <w:rsid w:val="00B57064"/>
    <w:rsid w:val="00B85776"/>
    <w:rsid w:val="00BA2F80"/>
    <w:rsid w:val="00C85573"/>
    <w:rsid w:val="00CE4165"/>
    <w:rsid w:val="00CF30C8"/>
    <w:rsid w:val="00D07775"/>
    <w:rsid w:val="00D80B35"/>
    <w:rsid w:val="00D874F6"/>
    <w:rsid w:val="00DF0BA5"/>
    <w:rsid w:val="00E1514B"/>
    <w:rsid w:val="00E65478"/>
    <w:rsid w:val="00F12505"/>
    <w:rsid w:val="00F6623B"/>
    <w:rsid w:val="00F909FA"/>
    <w:rsid w:val="00FB76BA"/>
    <w:rsid w:val="00FD6A8C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8B2EDE"/>
  <w14:defaultImageDpi w14:val="300"/>
  <w15:docId w15:val="{5192E1DB-D158-D04B-8F05-1B632EB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15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72"/>
    <w:rPr>
      <w:rFonts w:ascii="Lucida Grande" w:eastAsia="Times New Roman" w:hAnsi="Lucida Grande" w:cs="Lucida Grande"/>
      <w:sz w:val="18"/>
      <w:szCs w:val="18"/>
    </w:rPr>
  </w:style>
  <w:style w:type="paragraph" w:customStyle="1" w:styleId="trt0xe">
    <w:name w:val="trt0xe"/>
    <w:basedOn w:val="Normal"/>
    <w:rsid w:val="0001735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5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.gpo.gov/nara/cfr/waisidx_07/45cfr164_07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ccess.gpo.gov/nara/cfr/waisidx_07/45cfr160_07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CSRA Neuromusuclar Massage Clinic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Simpson</dc:creator>
  <cp:keywords/>
  <dc:description/>
  <cp:lastModifiedBy>ashleigh riddle</cp:lastModifiedBy>
  <cp:revision>2</cp:revision>
  <cp:lastPrinted>2022-03-19T20:04:00Z</cp:lastPrinted>
  <dcterms:created xsi:type="dcterms:W3CDTF">2022-03-28T17:18:00Z</dcterms:created>
  <dcterms:modified xsi:type="dcterms:W3CDTF">2022-03-28T17:18:00Z</dcterms:modified>
</cp:coreProperties>
</file>